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0F5DD1" w:rsidTr="00546B3A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D1" w:rsidRDefault="000F5DD1" w:rsidP="00546B3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0F5DD1" w:rsidRDefault="000F5DD1" w:rsidP="00546B3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0F5DD1" w:rsidRDefault="000F5DD1" w:rsidP="00546B3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0F5DD1" w:rsidRDefault="000F5DD1" w:rsidP="00546B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0F5DD1" w:rsidRDefault="000F5DD1" w:rsidP="00546B3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0F5DD1" w:rsidRDefault="000F5DD1" w:rsidP="00546B3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0F5DD1" w:rsidRDefault="000F5DD1" w:rsidP="00546B3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D1" w:rsidRDefault="000F5DD1" w:rsidP="00546B3A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D1" w:rsidRDefault="000F5DD1" w:rsidP="00546B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0F5DD1" w:rsidRDefault="000F5DD1" w:rsidP="00546B3A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0F5DD1" w:rsidRDefault="000F5DD1" w:rsidP="00546B3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0F5DD1" w:rsidRDefault="000F5DD1" w:rsidP="00546B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0F5DD1" w:rsidRDefault="000F5DD1" w:rsidP="00546B3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0F5DD1" w:rsidRDefault="000F5DD1" w:rsidP="00546B3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0F5DD1" w:rsidRDefault="000F5DD1" w:rsidP="00546B3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F5DD1" w:rsidRPr="00D520E5" w:rsidRDefault="000F5DD1" w:rsidP="000F5DD1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0F5DD1" w:rsidRPr="00883F7A" w:rsidRDefault="000F5DD1" w:rsidP="000F5DD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>17</w:t>
      </w:r>
      <w:r w:rsidRPr="00883F7A"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февраля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6</w:t>
      </w:r>
      <w:r w:rsidRPr="00883F7A">
        <w:rPr>
          <w:b/>
          <w:bCs/>
          <w:sz w:val="24"/>
        </w:rPr>
        <w:t xml:space="preserve">г.  №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9 </w:t>
      </w:r>
      <w:r w:rsidRPr="00883F7A">
        <w:rPr>
          <w:b/>
          <w:bCs/>
          <w:sz w:val="24"/>
          <w:u w:val="single"/>
        </w:rPr>
        <w:t>_</w:t>
      </w:r>
    </w:p>
    <w:p w:rsidR="000F5DD1" w:rsidRPr="00366272" w:rsidRDefault="000F5DD1" w:rsidP="000F5DD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0F5DD1" w:rsidRDefault="000F5DD1" w:rsidP="000F5DD1">
      <w:pPr>
        <w:tabs>
          <w:tab w:val="left" w:pos="2940"/>
        </w:tabs>
        <w:jc w:val="both"/>
        <w:rPr>
          <w:szCs w:val="28"/>
        </w:rPr>
      </w:pPr>
    </w:p>
    <w:p w:rsidR="000F5DD1" w:rsidRDefault="000F5DD1" w:rsidP="000F5DD1">
      <w:pPr>
        <w:tabs>
          <w:tab w:val="left" w:pos="2940"/>
        </w:tabs>
        <w:jc w:val="both"/>
        <w:rPr>
          <w:szCs w:val="28"/>
        </w:rPr>
      </w:pPr>
    </w:p>
    <w:p w:rsidR="000F5DD1" w:rsidRDefault="000F5DD1" w:rsidP="000F5DD1">
      <w:pPr>
        <w:ind w:right="310"/>
        <w:jc w:val="center"/>
        <w:rPr>
          <w:b/>
          <w:bCs/>
          <w:szCs w:val="28"/>
        </w:rPr>
      </w:pPr>
    </w:p>
    <w:p w:rsidR="000F5DD1" w:rsidRDefault="000F5DD1" w:rsidP="000F5DD1">
      <w:pPr>
        <w:rPr>
          <w:szCs w:val="28"/>
        </w:rPr>
      </w:pPr>
    </w:p>
    <w:p w:rsidR="000F5DD1" w:rsidRPr="00226985" w:rsidRDefault="000F5DD1" w:rsidP="000F5DD1">
      <w:pPr>
        <w:rPr>
          <w:szCs w:val="28"/>
        </w:rPr>
      </w:pPr>
    </w:p>
    <w:p w:rsidR="000F5DD1" w:rsidRDefault="000F5DD1" w:rsidP="000F5DD1">
      <w:pPr>
        <w:ind w:firstLine="720"/>
        <w:jc w:val="both"/>
        <w:rPr>
          <w:szCs w:val="28"/>
        </w:rPr>
      </w:pPr>
      <w:r>
        <w:rPr>
          <w:szCs w:val="28"/>
        </w:rPr>
        <w:t xml:space="preserve">На основании заявления </w:t>
      </w:r>
      <w:proofErr w:type="spellStart"/>
      <w:r>
        <w:rPr>
          <w:szCs w:val="28"/>
        </w:rPr>
        <w:t>Батырова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Биржан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Толеубековича</w:t>
      </w:r>
      <w:proofErr w:type="spellEnd"/>
      <w:r>
        <w:rPr>
          <w:szCs w:val="28"/>
        </w:rPr>
        <w:t xml:space="preserve">  и в соответствии с </w:t>
      </w:r>
      <w:r w:rsidRPr="00226985">
        <w:rPr>
          <w:szCs w:val="28"/>
        </w:rPr>
        <w:t xml:space="preserve">Земельным кодексом РФ №136-ФЗ от 25.10.2001 года администрация </w:t>
      </w:r>
      <w:proofErr w:type="spellStart"/>
      <w:r w:rsidRPr="00226985">
        <w:rPr>
          <w:szCs w:val="28"/>
        </w:rPr>
        <w:t>Ортолыкского</w:t>
      </w:r>
      <w:proofErr w:type="spellEnd"/>
      <w:r w:rsidRPr="00226985">
        <w:rPr>
          <w:szCs w:val="28"/>
        </w:rPr>
        <w:t xml:space="preserve"> сельского поселения </w:t>
      </w:r>
      <w:proofErr w:type="spellStart"/>
      <w:r w:rsidRPr="00226985">
        <w:rPr>
          <w:szCs w:val="28"/>
        </w:rPr>
        <w:t>Кош-Агачского</w:t>
      </w:r>
      <w:proofErr w:type="spellEnd"/>
      <w:r w:rsidRPr="00226985">
        <w:rPr>
          <w:szCs w:val="28"/>
        </w:rPr>
        <w:t xml:space="preserve"> района</w:t>
      </w:r>
    </w:p>
    <w:p w:rsidR="000F5DD1" w:rsidRPr="00226985" w:rsidRDefault="000F5DD1" w:rsidP="000F5DD1">
      <w:pPr>
        <w:jc w:val="both"/>
        <w:rPr>
          <w:rFonts w:cs="Altai Sanserif"/>
          <w:b/>
          <w:szCs w:val="28"/>
        </w:rPr>
      </w:pPr>
      <w:proofErr w:type="spellStart"/>
      <w:proofErr w:type="gramStart"/>
      <w:r w:rsidRPr="00226985">
        <w:rPr>
          <w:rFonts w:ascii="ER Univers Uralic" w:hAnsi="ER Univers Uralic" w:cs="Altai Sanserif"/>
          <w:b/>
          <w:szCs w:val="28"/>
        </w:rPr>
        <w:t>п</w:t>
      </w:r>
      <w:proofErr w:type="spellEnd"/>
      <w:proofErr w:type="gramEnd"/>
      <w:r w:rsidRPr="00226985">
        <w:rPr>
          <w:rFonts w:ascii="ER Univers Uralic" w:hAnsi="ER Univers Uralic" w:cs="Altai Sanserif"/>
          <w:b/>
          <w:szCs w:val="28"/>
        </w:rPr>
        <w:t xml:space="preserve"> о с т а </w:t>
      </w:r>
      <w:proofErr w:type="spellStart"/>
      <w:r w:rsidRPr="00226985">
        <w:rPr>
          <w:rFonts w:ascii="ER Univers Uralic" w:hAnsi="ER Univers Uralic" w:cs="Altai Sanserif"/>
          <w:b/>
          <w:szCs w:val="28"/>
        </w:rPr>
        <w:t>н</w:t>
      </w:r>
      <w:proofErr w:type="spellEnd"/>
      <w:r w:rsidRPr="00226985">
        <w:rPr>
          <w:rFonts w:ascii="ER Univers Uralic" w:hAnsi="ER Univers Uralic" w:cs="Altai Sanserif"/>
          <w:b/>
          <w:szCs w:val="28"/>
        </w:rPr>
        <w:t xml:space="preserve"> о в л я </w:t>
      </w:r>
      <w:r w:rsidRPr="00226985">
        <w:rPr>
          <w:rFonts w:cs="Altai Sanserif"/>
          <w:b/>
          <w:szCs w:val="28"/>
        </w:rPr>
        <w:t>е т:</w:t>
      </w:r>
    </w:p>
    <w:p w:rsidR="000F5DD1" w:rsidRDefault="000F5DD1" w:rsidP="000F5DD1">
      <w:pPr>
        <w:pStyle w:val="a3"/>
        <w:numPr>
          <w:ilvl w:val="0"/>
          <w:numId w:val="1"/>
        </w:numPr>
        <w:ind w:left="0" w:firstLine="0"/>
        <w:jc w:val="both"/>
        <w:rPr>
          <w:rFonts w:cs="Altai Sanserif"/>
          <w:szCs w:val="28"/>
        </w:rPr>
      </w:pPr>
      <w:r w:rsidRPr="00475CC2">
        <w:rPr>
          <w:rFonts w:cs="Altai Sanserif"/>
          <w:szCs w:val="28"/>
        </w:rPr>
        <w:t xml:space="preserve">Обеспечить доступ к </w:t>
      </w:r>
      <w:r>
        <w:rPr>
          <w:rFonts w:cs="Altai Sanserif"/>
          <w:szCs w:val="28"/>
        </w:rPr>
        <w:t xml:space="preserve">вновь </w:t>
      </w:r>
      <w:r w:rsidRPr="00475CC2">
        <w:rPr>
          <w:rFonts w:cs="Altai Sanserif"/>
          <w:szCs w:val="28"/>
        </w:rPr>
        <w:t>образуем</w:t>
      </w:r>
      <w:r>
        <w:rPr>
          <w:rFonts w:cs="Altai Sanserif"/>
          <w:szCs w:val="28"/>
        </w:rPr>
        <w:t>ому многоконтурному земельному участку, с обозначениями 04:10:000000:1:ЗУ1(1), -</w:t>
      </w:r>
      <w:r w:rsidRPr="00475CC2">
        <w:rPr>
          <w:rFonts w:cs="Altai Sanserif"/>
          <w:szCs w:val="28"/>
        </w:rPr>
        <w:t xml:space="preserve"> </w:t>
      </w:r>
      <w:r>
        <w:rPr>
          <w:rFonts w:cs="Altai Sanserif"/>
          <w:szCs w:val="28"/>
        </w:rPr>
        <w:t xml:space="preserve">04:10:000000:1:ЗУ1(8),входящий в состав единого землепользования с кадастровым номером 04:10:000000:1, через земельный участок с кадастровым номером </w:t>
      </w:r>
      <w:r w:rsidRPr="00475CC2">
        <w:rPr>
          <w:szCs w:val="28"/>
        </w:rPr>
        <w:t>04:10:000000:23</w:t>
      </w:r>
      <w:r w:rsidRPr="00475CC2">
        <w:rPr>
          <w:rFonts w:cs="Altai Sanserif"/>
          <w:szCs w:val="28"/>
        </w:rPr>
        <w:t>.</w:t>
      </w:r>
    </w:p>
    <w:p w:rsidR="000F5DD1" w:rsidRDefault="000F5DD1" w:rsidP="000F5DD1">
      <w:pPr>
        <w:pStyle w:val="a3"/>
        <w:numPr>
          <w:ilvl w:val="0"/>
          <w:numId w:val="1"/>
        </w:numPr>
        <w:ind w:left="0" w:firstLine="0"/>
        <w:jc w:val="both"/>
        <w:rPr>
          <w:rFonts w:cs="Altai Sanserif"/>
          <w:szCs w:val="28"/>
        </w:rPr>
      </w:pPr>
      <w:r>
        <w:rPr>
          <w:rFonts w:cs="Altai Sanserif"/>
          <w:szCs w:val="28"/>
        </w:rPr>
        <w:t>Контроль по исполнению данного постановления оставляю за собой.</w:t>
      </w:r>
    </w:p>
    <w:p w:rsidR="000F5DD1" w:rsidRPr="00475CC2" w:rsidRDefault="000F5DD1" w:rsidP="000F5DD1">
      <w:pPr>
        <w:pStyle w:val="a3"/>
        <w:ind w:left="0"/>
        <w:jc w:val="both"/>
        <w:rPr>
          <w:rFonts w:cs="Altai Sanserif"/>
          <w:szCs w:val="28"/>
        </w:rPr>
      </w:pPr>
    </w:p>
    <w:p w:rsidR="000F5DD1" w:rsidRDefault="000F5DD1" w:rsidP="000F5DD1">
      <w:pPr>
        <w:jc w:val="both"/>
        <w:rPr>
          <w:rFonts w:cs="Altai Sanserif"/>
          <w:szCs w:val="28"/>
        </w:rPr>
      </w:pPr>
    </w:p>
    <w:p w:rsidR="000F5DD1" w:rsidRPr="00226985" w:rsidRDefault="000F5DD1" w:rsidP="000F5DD1">
      <w:pPr>
        <w:jc w:val="both"/>
        <w:rPr>
          <w:rFonts w:cs="Altai Sanserif"/>
          <w:szCs w:val="28"/>
        </w:rPr>
      </w:pPr>
    </w:p>
    <w:p w:rsidR="000F5DD1" w:rsidRDefault="000F5DD1" w:rsidP="000F5DD1">
      <w:pPr>
        <w:jc w:val="both"/>
        <w:rPr>
          <w:rFonts w:cs="Altai Sanserif"/>
          <w:szCs w:val="28"/>
        </w:rPr>
      </w:pPr>
    </w:p>
    <w:p w:rsidR="000F5DD1" w:rsidRPr="00226985" w:rsidRDefault="000F5DD1" w:rsidP="000F5DD1">
      <w:pPr>
        <w:jc w:val="both"/>
        <w:rPr>
          <w:rFonts w:cs="Altai Sanserif"/>
          <w:szCs w:val="28"/>
        </w:rPr>
      </w:pPr>
    </w:p>
    <w:p w:rsidR="000F5DD1" w:rsidRPr="00226985" w:rsidRDefault="000F5DD1" w:rsidP="000F5DD1">
      <w:pPr>
        <w:tabs>
          <w:tab w:val="left" w:pos="2940"/>
        </w:tabs>
        <w:jc w:val="both"/>
        <w:rPr>
          <w:szCs w:val="28"/>
        </w:rPr>
      </w:pPr>
      <w:r w:rsidRPr="00226985">
        <w:rPr>
          <w:szCs w:val="28"/>
        </w:rPr>
        <w:t xml:space="preserve">Глава сельской администрации  </w:t>
      </w:r>
    </w:p>
    <w:p w:rsidR="000F5DD1" w:rsidRPr="00226985" w:rsidRDefault="000F5DD1" w:rsidP="000F5DD1">
      <w:pPr>
        <w:tabs>
          <w:tab w:val="left" w:pos="2940"/>
        </w:tabs>
        <w:jc w:val="both"/>
        <w:rPr>
          <w:szCs w:val="28"/>
        </w:rPr>
      </w:pPr>
      <w:proofErr w:type="spellStart"/>
      <w:r w:rsidRPr="00226985">
        <w:rPr>
          <w:szCs w:val="28"/>
        </w:rPr>
        <w:t>Ортолыкского</w:t>
      </w:r>
      <w:proofErr w:type="spellEnd"/>
      <w:r w:rsidRPr="00226985">
        <w:rPr>
          <w:szCs w:val="28"/>
        </w:rPr>
        <w:t xml:space="preserve"> сельского поселения                                                   </w:t>
      </w:r>
      <w:proofErr w:type="spellStart"/>
      <w:r w:rsidRPr="00226985">
        <w:rPr>
          <w:szCs w:val="28"/>
        </w:rPr>
        <w:t>А.К.Яданов</w:t>
      </w:r>
      <w:proofErr w:type="spellEnd"/>
      <w:r w:rsidRPr="00226985">
        <w:rPr>
          <w:szCs w:val="28"/>
        </w:rPr>
        <w:t xml:space="preserve"> </w:t>
      </w:r>
    </w:p>
    <w:p w:rsidR="000F5DD1" w:rsidRPr="00226985" w:rsidRDefault="000F5DD1" w:rsidP="000F5DD1">
      <w:pPr>
        <w:rPr>
          <w:szCs w:val="28"/>
        </w:rPr>
      </w:pPr>
    </w:p>
    <w:p w:rsidR="000F5DD1" w:rsidRDefault="000F5DD1" w:rsidP="000F5DD1"/>
    <w:p w:rsidR="000F5DD1" w:rsidRDefault="000F5DD1" w:rsidP="000F5DD1"/>
    <w:p w:rsidR="000F5DD1" w:rsidRDefault="000F5DD1" w:rsidP="000F5DD1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ltai San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R Univers Ur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6E3"/>
    <w:multiLevelType w:val="hybridMultilevel"/>
    <w:tmpl w:val="2F765128"/>
    <w:lvl w:ilvl="0" w:tplc="F336F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DD1"/>
    <w:rsid w:val="000F5DD1"/>
    <w:rsid w:val="007808CC"/>
    <w:rsid w:val="00A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2016-02-20T04:08:00Z</dcterms:created>
  <dcterms:modified xsi:type="dcterms:W3CDTF">2016-02-20T04:09:00Z</dcterms:modified>
</cp:coreProperties>
</file>