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445FDE" w:rsidTr="0060772B">
        <w:trPr>
          <w:trHeight w:val="1761"/>
        </w:trPr>
        <w:tc>
          <w:tcPr>
            <w:tcW w:w="4071" w:type="dxa"/>
          </w:tcPr>
          <w:p w:rsidR="00445FDE" w:rsidRDefault="00445FDE" w:rsidP="0060772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45FDE" w:rsidRDefault="00445FDE" w:rsidP="0060772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45FDE" w:rsidRDefault="00445FDE" w:rsidP="0060772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45FDE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45FDE" w:rsidRDefault="00445FDE" w:rsidP="0060772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45FDE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445FDE" w:rsidRPr="00233226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445FDE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445FDE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45FDE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445FDE" w:rsidRDefault="00445FDE" w:rsidP="0060772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45FDE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45FDE" w:rsidRDefault="00445FDE" w:rsidP="0060772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45FDE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445FDE" w:rsidRPr="00233226" w:rsidRDefault="00445FDE" w:rsidP="0060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45FDE" w:rsidRDefault="00445FDE" w:rsidP="00445F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445FDE" w:rsidRPr="0096687A" w:rsidRDefault="00445FDE" w:rsidP="0044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96687A">
        <w:rPr>
          <w:rFonts w:ascii="Times New Roman CYR" w:hAnsi="Times New Roman CYR" w:cs="Times New Roman CYR"/>
          <w:b/>
        </w:rPr>
        <w:t xml:space="preserve">                 </w:t>
      </w:r>
      <w:r>
        <w:rPr>
          <w:rFonts w:ascii="Times New Roman CYR" w:hAnsi="Times New Roman CYR" w:cs="Times New Roman CYR"/>
          <w:b/>
        </w:rPr>
        <w:t xml:space="preserve">         </w:t>
      </w:r>
      <w:r w:rsidRPr="0096687A">
        <w:rPr>
          <w:rFonts w:ascii="Times New Roman CYR" w:hAnsi="Times New Roman CYR" w:cs="Times New Roman CYR"/>
          <w:b/>
        </w:rPr>
        <w:t xml:space="preserve">            </w:t>
      </w:r>
      <w:r>
        <w:rPr>
          <w:rFonts w:ascii="Times New Roman CYR" w:hAnsi="Times New Roman CYR" w:cs="Times New Roman CYR"/>
          <w:b/>
        </w:rPr>
        <w:t xml:space="preserve">        </w:t>
      </w:r>
      <w:r w:rsidRPr="0096687A">
        <w:rPr>
          <w:rFonts w:ascii="Times New Roman CYR" w:hAnsi="Times New Roman CYR" w:cs="Times New Roman CYR"/>
          <w:b/>
        </w:rPr>
        <w:t>от “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>
        <w:rPr>
          <w:rFonts w:ascii="Times New Roman CYR" w:hAnsi="Times New Roman CYR" w:cs="Times New Roman CYR"/>
          <w:b/>
          <w:u w:val="single"/>
        </w:rPr>
        <w:t xml:space="preserve"> 19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 w:rsidRPr="0096687A">
        <w:rPr>
          <w:rFonts w:ascii="Times New Roman CYR" w:hAnsi="Times New Roman CYR" w:cs="Times New Roman CYR"/>
          <w:b/>
        </w:rPr>
        <w:t xml:space="preserve">” 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</w:t>
      </w:r>
      <w:r>
        <w:rPr>
          <w:rFonts w:ascii="Times New Roman CYR" w:hAnsi="Times New Roman CYR" w:cs="Times New Roman CYR"/>
          <w:b/>
          <w:u w:val="single"/>
        </w:rPr>
        <w:t xml:space="preserve">   января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   </w:t>
      </w:r>
      <w:r w:rsidRPr="0096687A">
        <w:rPr>
          <w:rFonts w:ascii="Times New Roman CYR" w:hAnsi="Times New Roman CYR" w:cs="Times New Roman CYR"/>
          <w:b/>
        </w:rPr>
        <w:t>201</w:t>
      </w:r>
      <w:r>
        <w:rPr>
          <w:rFonts w:ascii="Times New Roman CYR" w:hAnsi="Times New Roman CYR" w:cs="Times New Roman CYR"/>
          <w:b/>
        </w:rPr>
        <w:t>5</w:t>
      </w:r>
      <w:r w:rsidRPr="0096687A">
        <w:rPr>
          <w:rFonts w:ascii="Times New Roman CYR" w:hAnsi="Times New Roman CYR" w:cs="Times New Roman CYR"/>
          <w:b/>
        </w:rPr>
        <w:t>г.  № _</w:t>
      </w:r>
      <w:r>
        <w:rPr>
          <w:rFonts w:ascii="Times New Roman CYR" w:hAnsi="Times New Roman CYR" w:cs="Times New Roman CYR"/>
          <w:b/>
          <w:u w:val="single"/>
        </w:rPr>
        <w:t xml:space="preserve"> 1</w:t>
      </w:r>
      <w:proofErr w:type="gramStart"/>
      <w:r>
        <w:rPr>
          <w:rFonts w:ascii="Times New Roman CYR" w:hAnsi="Times New Roman CYR" w:cs="Times New Roman CYR"/>
          <w:b/>
          <w:u w:val="single"/>
        </w:rPr>
        <w:t xml:space="preserve"> А</w:t>
      </w:r>
      <w:proofErr w:type="gramEnd"/>
      <w:r>
        <w:rPr>
          <w:rFonts w:ascii="Times New Roman CYR" w:hAnsi="Times New Roman CYR" w:cs="Times New Roman CYR"/>
          <w:b/>
        </w:rPr>
        <w:t>__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    </w:t>
      </w:r>
      <w:r w:rsidRPr="0096687A"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445FDE" w:rsidRPr="00445FDE" w:rsidRDefault="00445FDE" w:rsidP="0044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6687A">
        <w:rPr>
          <w:rFonts w:ascii="Times New Roman CYR" w:hAnsi="Times New Roman CYR" w:cs="Times New Roman CYR"/>
          <w:b/>
        </w:rPr>
        <w:t xml:space="preserve">              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</w:rPr>
        <w:t xml:space="preserve">                                </w:t>
      </w:r>
      <w:r>
        <w:rPr>
          <w:rFonts w:ascii="Times New Roman CYR" w:hAnsi="Times New Roman CYR" w:cs="Times New Roman CYR"/>
          <w:b/>
        </w:rPr>
        <w:t xml:space="preserve">  </w:t>
      </w:r>
      <w:r w:rsidRPr="0096687A">
        <w:rPr>
          <w:rFonts w:ascii="Times New Roman CYR" w:hAnsi="Times New Roman CYR" w:cs="Times New Roman CYR"/>
          <w:b/>
        </w:rPr>
        <w:t xml:space="preserve">       </w:t>
      </w:r>
      <w:r>
        <w:rPr>
          <w:rFonts w:ascii="Times New Roman CYR" w:hAnsi="Times New Roman CYR" w:cs="Times New Roman CYR"/>
          <w:b/>
        </w:rPr>
        <w:t xml:space="preserve">      </w:t>
      </w:r>
      <w:r w:rsidRPr="0096687A">
        <w:rPr>
          <w:rFonts w:ascii="Times New Roman CYR" w:hAnsi="Times New Roman CYR" w:cs="Times New Roman CYR"/>
          <w:b/>
        </w:rPr>
        <w:t xml:space="preserve">    </w:t>
      </w:r>
      <w:proofErr w:type="spellStart"/>
      <w:r w:rsidRPr="00445FDE">
        <w:rPr>
          <w:rFonts w:ascii="Times New Roman CYR" w:hAnsi="Times New Roman CYR" w:cs="Times New Roman CYR"/>
        </w:rPr>
        <w:t>с</w:t>
      </w:r>
      <w:proofErr w:type="gramStart"/>
      <w:r w:rsidRPr="00445FDE">
        <w:rPr>
          <w:rFonts w:ascii="Times New Roman CYR" w:hAnsi="Times New Roman CYR" w:cs="Times New Roman CYR"/>
        </w:rPr>
        <w:t>.О</w:t>
      </w:r>
      <w:proofErr w:type="gramEnd"/>
      <w:r w:rsidRPr="00445FDE">
        <w:rPr>
          <w:rFonts w:ascii="Times New Roman CYR" w:hAnsi="Times New Roman CYR" w:cs="Times New Roman CYR"/>
        </w:rPr>
        <w:t>ртолык</w:t>
      </w:r>
      <w:proofErr w:type="spellEnd"/>
    </w:p>
    <w:p w:rsidR="00445FDE" w:rsidRPr="0096687A" w:rsidRDefault="00445FDE" w:rsidP="0044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:rsidR="00445FDE" w:rsidRDefault="00445FDE" w:rsidP="00445FDE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5FDE" w:rsidRDefault="00445FDE" w:rsidP="00445FDE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5FDE" w:rsidRDefault="00445FDE" w:rsidP="00445FDE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схемы расположения земельного участка, расположенного по адресу: Республика Алтай,   </w:t>
      </w:r>
    </w:p>
    <w:p w:rsidR="00445FDE" w:rsidRDefault="00445FDE" w:rsidP="00445FDE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Кош-Агачский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Ортолык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Дьян-Терек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1В</w:t>
      </w:r>
    </w:p>
    <w:p w:rsidR="00445FDE" w:rsidRDefault="00445FDE" w:rsidP="00445FDE">
      <w:pPr>
        <w:pStyle w:val="a5"/>
        <w:tabs>
          <w:tab w:val="left" w:pos="5520"/>
        </w:tabs>
        <w:ind w:right="76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445FDE" w:rsidRDefault="00445FDE" w:rsidP="00445FDE">
      <w:pPr>
        <w:pStyle w:val="a3"/>
        <w:spacing w:after="0"/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материалы администрации 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 и в</w:t>
      </w:r>
      <w:r w:rsidRPr="009D2582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9D2582">
        <w:rPr>
          <w:sz w:val="28"/>
          <w:szCs w:val="28"/>
        </w:rPr>
        <w:t>Земельн</w:t>
      </w:r>
      <w:r>
        <w:rPr>
          <w:sz w:val="28"/>
          <w:szCs w:val="28"/>
        </w:rPr>
        <w:t>ым К</w:t>
      </w:r>
      <w:r w:rsidRPr="009D2582">
        <w:rPr>
          <w:sz w:val="28"/>
          <w:szCs w:val="28"/>
        </w:rPr>
        <w:t>одекс</w:t>
      </w:r>
      <w:r>
        <w:rPr>
          <w:sz w:val="28"/>
          <w:szCs w:val="28"/>
        </w:rPr>
        <w:t xml:space="preserve">ом </w:t>
      </w:r>
      <w:r w:rsidRPr="009D2582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 </w:t>
      </w:r>
      <w:r w:rsidRPr="009D2582">
        <w:rPr>
          <w:sz w:val="28"/>
          <w:szCs w:val="28"/>
        </w:rPr>
        <w:t>от 25.10.2001г. №13</w:t>
      </w:r>
      <w:r>
        <w:rPr>
          <w:sz w:val="28"/>
          <w:szCs w:val="28"/>
        </w:rPr>
        <w:t>6</w:t>
      </w:r>
      <w:r w:rsidRPr="009D2582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</w:p>
    <w:p w:rsidR="00445FDE" w:rsidRPr="009D2582" w:rsidRDefault="00445FDE" w:rsidP="00445FDE">
      <w:pPr>
        <w:pStyle w:val="a3"/>
        <w:numPr>
          <w:ilvl w:val="0"/>
          <w:numId w:val="1"/>
        </w:numPr>
        <w:spacing w:after="0"/>
        <w:ind w:right="76"/>
        <w:jc w:val="both"/>
        <w:rPr>
          <w:rFonts w:eastAsia="MS Mincho"/>
          <w:sz w:val="28"/>
          <w:szCs w:val="28"/>
        </w:rPr>
      </w:pPr>
      <w:r w:rsidRPr="009D2582">
        <w:rPr>
          <w:sz w:val="28"/>
          <w:szCs w:val="28"/>
        </w:rPr>
        <w:t xml:space="preserve">Утвердить схему расположения земельного участка в кадастровом </w:t>
      </w:r>
      <w:r>
        <w:rPr>
          <w:sz w:val="28"/>
          <w:szCs w:val="28"/>
        </w:rPr>
        <w:t xml:space="preserve">квартале 04:10:030401 общей  </w:t>
      </w:r>
      <w:r w:rsidRPr="009D258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3609 кв.м.</w:t>
      </w:r>
      <w:r w:rsidRPr="009D2582">
        <w:rPr>
          <w:sz w:val="28"/>
          <w:szCs w:val="28"/>
        </w:rPr>
        <w:t xml:space="preserve">, расположенного по адресу: Республика Алтай, </w:t>
      </w:r>
      <w:proofErr w:type="spellStart"/>
      <w:r w:rsidRPr="009D2582">
        <w:rPr>
          <w:sz w:val="28"/>
          <w:szCs w:val="28"/>
        </w:rPr>
        <w:t>Кош-Агачский</w:t>
      </w:r>
      <w:proofErr w:type="spellEnd"/>
      <w:r w:rsidRPr="009D2582">
        <w:rPr>
          <w:rFonts w:eastAsia="MS Mincho"/>
          <w:sz w:val="28"/>
          <w:szCs w:val="28"/>
        </w:rPr>
        <w:t xml:space="preserve">  район</w:t>
      </w:r>
      <w:r w:rsidRPr="009D2582">
        <w:rPr>
          <w:sz w:val="28"/>
          <w:szCs w:val="28"/>
        </w:rPr>
        <w:t xml:space="preserve">, с. </w:t>
      </w:r>
      <w:proofErr w:type="spellStart"/>
      <w:r w:rsidRPr="009D2582">
        <w:rPr>
          <w:sz w:val="28"/>
          <w:szCs w:val="28"/>
        </w:rPr>
        <w:t>Ортолык</w:t>
      </w:r>
      <w:proofErr w:type="spellEnd"/>
      <w:r w:rsidRPr="009D2582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Дьян-Терек</w:t>
      </w:r>
      <w:proofErr w:type="spellEnd"/>
      <w:r>
        <w:rPr>
          <w:sz w:val="28"/>
          <w:szCs w:val="28"/>
        </w:rPr>
        <w:t xml:space="preserve"> №1В.</w:t>
      </w:r>
    </w:p>
    <w:p w:rsidR="00445FDE" w:rsidRPr="009D2582" w:rsidRDefault="00445FDE" w:rsidP="00445FDE">
      <w:pPr>
        <w:pStyle w:val="a5"/>
        <w:numPr>
          <w:ilvl w:val="0"/>
          <w:numId w:val="1"/>
        </w:numPr>
        <w:tabs>
          <w:tab w:val="num" w:pos="0"/>
          <w:tab w:val="left" w:pos="360"/>
        </w:tabs>
        <w:ind w:left="0" w:right="76" w:firstLine="360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9D2582">
        <w:rPr>
          <w:rFonts w:ascii="Times New Roman" w:eastAsia="MS Mincho" w:hAnsi="Times New Roman" w:cs="Times New Roman"/>
          <w:color w:val="auto"/>
          <w:sz w:val="28"/>
          <w:szCs w:val="28"/>
        </w:rPr>
        <w:t>К</w:t>
      </w:r>
      <w:r w:rsidRPr="009D2582">
        <w:rPr>
          <w:rFonts w:ascii="Times New Roman" w:hAnsi="Times New Roman" w:cs="Times New Roman"/>
          <w:sz w:val="28"/>
          <w:szCs w:val="28"/>
        </w:rPr>
        <w:t>атегория земель предоставляемого земельного участка - земли населенных пунктов.</w:t>
      </w:r>
    </w:p>
    <w:p w:rsidR="00445FDE" w:rsidRPr="009D2582" w:rsidRDefault="00445FDE" w:rsidP="00445FDE">
      <w:pPr>
        <w:pStyle w:val="a5"/>
        <w:numPr>
          <w:ilvl w:val="0"/>
          <w:numId w:val="1"/>
        </w:numPr>
        <w:tabs>
          <w:tab w:val="num" w:pos="0"/>
          <w:tab w:val="left" w:pos="360"/>
        </w:tabs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 - для </w:t>
      </w:r>
      <w:r>
        <w:rPr>
          <w:rFonts w:ascii="Times New Roman" w:hAnsi="Times New Roman" w:cs="Times New Roman"/>
          <w:sz w:val="28"/>
          <w:szCs w:val="28"/>
        </w:rPr>
        <w:t>размещения и обслуживания водозаборной скважины</w:t>
      </w:r>
      <w:r w:rsidRPr="009D2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FDE" w:rsidRPr="009D2582" w:rsidRDefault="00445FDE" w:rsidP="00445FDE">
      <w:pPr>
        <w:pStyle w:val="a5"/>
        <w:numPr>
          <w:ilvl w:val="0"/>
          <w:numId w:val="1"/>
        </w:numPr>
        <w:tabs>
          <w:tab w:val="num" w:pos="0"/>
          <w:tab w:val="left" w:pos="360"/>
        </w:tabs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>Обязать заказчика:</w:t>
      </w:r>
    </w:p>
    <w:p w:rsidR="00445FDE" w:rsidRPr="009D2582" w:rsidRDefault="00445FDE" w:rsidP="0044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      -обеспечить выполнение кадастровых работ по формированию земельного участка;</w:t>
      </w:r>
    </w:p>
    <w:p w:rsidR="00445FDE" w:rsidRPr="009D2582" w:rsidRDefault="00445FDE" w:rsidP="0044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      -провести государственный кадастровый учет в ФГБУ «ФКП </w:t>
      </w:r>
      <w:proofErr w:type="spellStart"/>
      <w:r w:rsidRPr="009D25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582">
        <w:rPr>
          <w:rFonts w:ascii="Times New Roman" w:hAnsi="Times New Roman" w:cs="Times New Roman"/>
          <w:sz w:val="28"/>
          <w:szCs w:val="28"/>
        </w:rPr>
        <w:t>» по Республике Алтай</w:t>
      </w:r>
    </w:p>
    <w:p w:rsidR="00445FDE" w:rsidRPr="009D2582" w:rsidRDefault="00445FDE" w:rsidP="0044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DE" w:rsidRPr="009D2582" w:rsidRDefault="00445FDE" w:rsidP="0044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DE" w:rsidRPr="009D2582" w:rsidRDefault="00445FDE" w:rsidP="0044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445FDE" w:rsidRDefault="00445FDE" w:rsidP="00445FD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D2582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9D258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9D2582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9D2582">
        <w:rPr>
          <w:rFonts w:ascii="Times New Roman" w:hAnsi="Times New Roman" w:cs="Times New Roman"/>
          <w:sz w:val="28"/>
          <w:szCs w:val="28"/>
        </w:rPr>
        <w:t xml:space="preserve">    </w:t>
      </w:r>
      <w:r w:rsidRPr="009D2582">
        <w:rPr>
          <w:rFonts w:ascii="Times New Roman" w:hAnsi="Times New Roman" w:cs="Times New Roman"/>
        </w:rPr>
        <w:t xml:space="preserve">  </w:t>
      </w:r>
    </w:p>
    <w:p w:rsidR="00445FDE" w:rsidRDefault="00445FDE" w:rsidP="00445FDE">
      <w:pPr>
        <w:spacing w:after="0" w:line="240" w:lineRule="auto"/>
        <w:rPr>
          <w:rFonts w:ascii="Times New Roman" w:hAnsi="Times New Roman" w:cs="Times New Roman"/>
        </w:rPr>
      </w:pPr>
    </w:p>
    <w:p w:rsidR="00445FDE" w:rsidRDefault="00445FDE" w:rsidP="00445FDE">
      <w:pPr>
        <w:spacing w:after="0" w:line="240" w:lineRule="auto"/>
        <w:rPr>
          <w:rFonts w:ascii="Times New Roman" w:hAnsi="Times New Roman" w:cs="Times New Roman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895"/>
    <w:multiLevelType w:val="hybridMultilevel"/>
    <w:tmpl w:val="03D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DE"/>
    <w:rsid w:val="00445FDE"/>
    <w:rsid w:val="00A05267"/>
    <w:rsid w:val="00F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5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45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445FDE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445FD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2015-12-18T06:10:00Z</dcterms:created>
  <dcterms:modified xsi:type="dcterms:W3CDTF">2015-12-18T06:14:00Z</dcterms:modified>
</cp:coreProperties>
</file>